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45" w:rsidRPr="00E15B45" w:rsidRDefault="00E15B45" w:rsidP="00E15B45">
      <w:pPr>
        <w:jc w:val="center"/>
        <w:rPr>
          <w:sz w:val="28"/>
          <w:szCs w:val="28"/>
        </w:rPr>
      </w:pPr>
      <w:r w:rsidRPr="00E15B45">
        <w:rPr>
          <w:sz w:val="28"/>
          <w:szCs w:val="28"/>
        </w:rPr>
        <w:t>Как составить резюме</w:t>
      </w:r>
    </w:p>
    <w:p w:rsidR="00E15B45" w:rsidRPr="00E15B45" w:rsidRDefault="00E15B45" w:rsidP="00E15B45">
      <w:pPr>
        <w:rPr>
          <w:sz w:val="28"/>
          <w:szCs w:val="28"/>
        </w:rPr>
      </w:pPr>
      <w:r w:rsidRPr="00E15B45">
        <w:rPr>
          <w:sz w:val="28"/>
          <w:szCs w:val="28"/>
        </w:rPr>
        <w:t xml:space="preserve">  </w:t>
      </w:r>
    </w:p>
    <w:p w:rsidR="00E15B45" w:rsidRPr="00E15B45" w:rsidRDefault="00E15B45" w:rsidP="00E15B45">
      <w:pPr>
        <w:ind w:firstLine="709"/>
        <w:jc w:val="both"/>
        <w:rPr>
          <w:sz w:val="24"/>
          <w:szCs w:val="24"/>
        </w:rPr>
      </w:pPr>
      <w:r w:rsidRPr="00E15B45">
        <w:rPr>
          <w:sz w:val="24"/>
          <w:szCs w:val="24"/>
        </w:rPr>
        <w:t>Резюме</w:t>
      </w:r>
      <w:r w:rsidR="00C26513">
        <w:rPr>
          <w:sz w:val="24"/>
          <w:szCs w:val="24"/>
        </w:rPr>
        <w:t xml:space="preserve"> </w:t>
      </w:r>
      <w:r w:rsidRPr="00E15B45">
        <w:rPr>
          <w:sz w:val="24"/>
          <w:szCs w:val="24"/>
        </w:rPr>
        <w:t>– своего рода визитная карточка, аттестующая вас как именно того специалиста, который требуется на вакантную должность.</w:t>
      </w:r>
    </w:p>
    <w:p w:rsidR="00E15B45" w:rsidRPr="00E15B45" w:rsidRDefault="00E15B45" w:rsidP="00E15B45">
      <w:pPr>
        <w:ind w:firstLine="709"/>
        <w:jc w:val="both"/>
        <w:rPr>
          <w:sz w:val="24"/>
          <w:szCs w:val="24"/>
        </w:rPr>
      </w:pPr>
      <w:r w:rsidRPr="00E15B45">
        <w:rPr>
          <w:sz w:val="24"/>
          <w:szCs w:val="24"/>
        </w:rPr>
        <w:t xml:space="preserve">     Целью резюме является наилучшим образом подать ваши знания, опыт и личность качества нанимателю, таким образом, и в такой форме, чтобы работодатель обратил на них внимание и пригласил вас на собеседование.</w:t>
      </w:r>
    </w:p>
    <w:p w:rsidR="00E15B45" w:rsidRPr="00E15B45" w:rsidRDefault="00E15B45" w:rsidP="00E15B45">
      <w:pPr>
        <w:ind w:firstLine="709"/>
        <w:jc w:val="both"/>
        <w:rPr>
          <w:sz w:val="24"/>
          <w:szCs w:val="24"/>
        </w:rPr>
      </w:pPr>
      <w:r w:rsidRPr="00E15B45">
        <w:rPr>
          <w:sz w:val="24"/>
          <w:szCs w:val="24"/>
        </w:rPr>
        <w:t xml:space="preserve">     Резюме стимулирует интерес к вам как потенциальному работнику, в краткой, почти афористической форме обобщая информацию о ваших уникальных качествах, хорошо развитых навыках, соответствующей работе, академическом опыте и достижениях, что помогает выделить вас из общего ряда.</w:t>
      </w:r>
    </w:p>
    <w:p w:rsidR="00E15B45" w:rsidRPr="00E15B45" w:rsidRDefault="00E15B45" w:rsidP="00E15B45">
      <w:pPr>
        <w:ind w:firstLine="709"/>
        <w:jc w:val="both"/>
        <w:rPr>
          <w:sz w:val="24"/>
          <w:szCs w:val="24"/>
        </w:rPr>
      </w:pPr>
      <w:r w:rsidRPr="00E15B45">
        <w:rPr>
          <w:sz w:val="24"/>
          <w:szCs w:val="24"/>
        </w:rPr>
        <w:t xml:space="preserve">    Резюме должно отвечать на два вопроса:</w:t>
      </w:r>
    </w:p>
    <w:p w:rsidR="00E15B45" w:rsidRPr="00E15B45" w:rsidRDefault="00E15B45" w:rsidP="00E15B45">
      <w:pPr>
        <w:ind w:firstLine="709"/>
        <w:jc w:val="both"/>
        <w:rPr>
          <w:sz w:val="24"/>
          <w:szCs w:val="24"/>
        </w:rPr>
      </w:pPr>
      <w:r w:rsidRPr="00E15B45">
        <w:rPr>
          <w:sz w:val="24"/>
          <w:szCs w:val="24"/>
        </w:rPr>
        <w:t xml:space="preserve">     1 - Как вас найти?</w:t>
      </w:r>
    </w:p>
    <w:p w:rsidR="00E15B45" w:rsidRPr="00E15B45" w:rsidRDefault="00E15B45" w:rsidP="00E15B45">
      <w:pPr>
        <w:ind w:firstLine="709"/>
        <w:jc w:val="both"/>
        <w:rPr>
          <w:sz w:val="24"/>
          <w:szCs w:val="24"/>
        </w:rPr>
      </w:pPr>
      <w:r w:rsidRPr="00E15B45">
        <w:rPr>
          <w:sz w:val="24"/>
          <w:szCs w:val="24"/>
        </w:rPr>
        <w:t xml:space="preserve">     2 - Стоит ли вас искать?     Рассмотрим пункты, которые должны быть описаны в резюме.</w:t>
      </w:r>
    </w:p>
    <w:p w:rsidR="00E15B45" w:rsidRPr="00E15B45" w:rsidRDefault="00E15B45" w:rsidP="00E15B45">
      <w:pPr>
        <w:ind w:firstLine="709"/>
        <w:jc w:val="both"/>
        <w:rPr>
          <w:sz w:val="24"/>
          <w:szCs w:val="24"/>
        </w:rPr>
      </w:pPr>
      <w:r w:rsidRPr="00E15B45">
        <w:rPr>
          <w:sz w:val="24"/>
          <w:szCs w:val="24"/>
        </w:rPr>
        <w:t xml:space="preserve">    </w:t>
      </w:r>
      <w:r w:rsidRPr="00F0264B">
        <w:rPr>
          <w:b/>
          <w:sz w:val="24"/>
          <w:szCs w:val="24"/>
        </w:rPr>
        <w:t xml:space="preserve"> Личные данные.</w:t>
      </w:r>
      <w:r w:rsidRPr="00E15B45">
        <w:rPr>
          <w:sz w:val="24"/>
          <w:szCs w:val="24"/>
        </w:rPr>
        <w:t xml:space="preserve"> Резюме должно начинаться с вашего имени, прописными буквами или жирным шрифтом. Указываются фамилия, имя и отчество, возраст, дата и месяц рождения, семейный статус и наличие детей.</w:t>
      </w:r>
    </w:p>
    <w:p w:rsidR="00E15B45" w:rsidRPr="00E15B45" w:rsidRDefault="00E15B45" w:rsidP="00E15B45">
      <w:pPr>
        <w:ind w:firstLine="709"/>
        <w:jc w:val="both"/>
        <w:rPr>
          <w:sz w:val="24"/>
          <w:szCs w:val="24"/>
        </w:rPr>
      </w:pPr>
      <w:r w:rsidRPr="00E15B45">
        <w:rPr>
          <w:sz w:val="24"/>
          <w:szCs w:val="24"/>
        </w:rPr>
        <w:t xml:space="preserve">     </w:t>
      </w:r>
      <w:r w:rsidRPr="00F0264B">
        <w:rPr>
          <w:b/>
          <w:sz w:val="24"/>
          <w:szCs w:val="24"/>
        </w:rPr>
        <w:t>Гражданство</w:t>
      </w:r>
      <w:r w:rsidRPr="00E15B45">
        <w:rPr>
          <w:sz w:val="24"/>
          <w:szCs w:val="24"/>
        </w:rPr>
        <w:t xml:space="preserve"> указывается в случае, если вы гражданин другого государства. Укажите постоянный и временный адрес (включая почтовый индекс), хотя бы один телефонный номер (включая код города) и время, когда с вами можно связаться. Отметьте, какой из телефонных номеров – домашний, а какой служебный. Можете также указать адрес личной электронной почты.</w:t>
      </w:r>
    </w:p>
    <w:p w:rsidR="00E15B45" w:rsidRPr="00E15B45" w:rsidRDefault="00E15B45" w:rsidP="00E15B45">
      <w:pPr>
        <w:ind w:firstLine="709"/>
        <w:jc w:val="both"/>
        <w:rPr>
          <w:sz w:val="24"/>
          <w:szCs w:val="24"/>
        </w:rPr>
      </w:pPr>
      <w:r w:rsidRPr="00E15B45">
        <w:rPr>
          <w:sz w:val="24"/>
          <w:szCs w:val="24"/>
        </w:rPr>
        <w:t xml:space="preserve">     </w:t>
      </w:r>
      <w:r w:rsidRPr="00F0264B">
        <w:rPr>
          <w:b/>
          <w:sz w:val="24"/>
          <w:szCs w:val="24"/>
        </w:rPr>
        <w:t>Образование.</w:t>
      </w:r>
      <w:r w:rsidRPr="00E15B45">
        <w:rPr>
          <w:sz w:val="24"/>
          <w:szCs w:val="24"/>
        </w:rPr>
        <w:t xml:space="preserve"> В этом пункте должна быть итоговая информация о вашем образовании в хронологическом порядке: дата начала, завершения времени обучения, полное название учебного заведения, факультет, полученная специальность и степень. Можно также внести в список дополнительное образование и профессиональные тренинги.</w:t>
      </w:r>
    </w:p>
    <w:p w:rsidR="00E15B45" w:rsidRPr="00E15B45" w:rsidRDefault="00E15B45" w:rsidP="00E15B45">
      <w:pPr>
        <w:ind w:firstLine="709"/>
        <w:jc w:val="both"/>
        <w:rPr>
          <w:sz w:val="24"/>
          <w:szCs w:val="24"/>
        </w:rPr>
      </w:pPr>
      <w:r w:rsidRPr="00F0264B">
        <w:rPr>
          <w:b/>
          <w:sz w:val="24"/>
          <w:szCs w:val="24"/>
        </w:rPr>
        <w:t xml:space="preserve">     Опыт работы</w:t>
      </w:r>
      <w:r w:rsidRPr="00E15B45">
        <w:rPr>
          <w:sz w:val="24"/>
          <w:szCs w:val="24"/>
        </w:rPr>
        <w:t>. Этот раздел составляется в обратном хронологическом порядке, начиная с последнего места работы, и охватывает период не более 10 лет. Указывается дата начала, окончания и период времени работы, полное название организации (возможно сферу деятельности). Кратко опишите производственные обязанности и достижения. Причины, по которым вы уходили с работы.</w:t>
      </w:r>
    </w:p>
    <w:p w:rsidR="00E15B45" w:rsidRPr="00E15B45" w:rsidRDefault="00E15B45" w:rsidP="00E15B45">
      <w:pPr>
        <w:ind w:firstLine="709"/>
        <w:jc w:val="both"/>
        <w:rPr>
          <w:sz w:val="24"/>
          <w:szCs w:val="24"/>
        </w:rPr>
      </w:pPr>
      <w:r w:rsidRPr="00E15B45">
        <w:rPr>
          <w:sz w:val="24"/>
          <w:szCs w:val="24"/>
        </w:rPr>
        <w:t xml:space="preserve">     Если у вас пока нет опыта </w:t>
      </w:r>
      <w:r>
        <w:rPr>
          <w:sz w:val="24"/>
          <w:szCs w:val="24"/>
        </w:rPr>
        <w:t>работы – укажите ваши успехи в колледже</w:t>
      </w:r>
      <w:r w:rsidRPr="00E15B45">
        <w:rPr>
          <w:sz w:val="24"/>
          <w:szCs w:val="24"/>
        </w:rPr>
        <w:t>, общественную деятельность, спорт.</w:t>
      </w:r>
    </w:p>
    <w:p w:rsidR="00E15B45" w:rsidRPr="00E15B45" w:rsidRDefault="00E15B45" w:rsidP="00E15B45">
      <w:pPr>
        <w:ind w:firstLine="709"/>
        <w:jc w:val="both"/>
        <w:rPr>
          <w:sz w:val="24"/>
          <w:szCs w:val="24"/>
        </w:rPr>
      </w:pPr>
      <w:r w:rsidRPr="00E15B45">
        <w:rPr>
          <w:sz w:val="24"/>
          <w:szCs w:val="24"/>
        </w:rPr>
        <w:t xml:space="preserve">     </w:t>
      </w:r>
      <w:r w:rsidRPr="00F0264B">
        <w:rPr>
          <w:b/>
          <w:sz w:val="24"/>
          <w:szCs w:val="24"/>
        </w:rPr>
        <w:t>Дополнительная информация:</w:t>
      </w:r>
      <w:r w:rsidRPr="00E15B45">
        <w:rPr>
          <w:sz w:val="24"/>
          <w:szCs w:val="24"/>
        </w:rPr>
        <w:t xml:space="preserve"> знание языков. Укажите иностранные языки и возможность их использования в категориях «профессионально», «свободно», «технический», «свободное чтение и перевод».</w:t>
      </w:r>
    </w:p>
    <w:p w:rsidR="00E15B45" w:rsidRPr="00E15B45" w:rsidRDefault="00E15B45" w:rsidP="00E15B45">
      <w:pPr>
        <w:ind w:firstLine="709"/>
        <w:jc w:val="both"/>
        <w:rPr>
          <w:sz w:val="24"/>
          <w:szCs w:val="24"/>
        </w:rPr>
      </w:pPr>
      <w:r w:rsidRPr="00E15B45">
        <w:rPr>
          <w:sz w:val="24"/>
          <w:szCs w:val="24"/>
        </w:rPr>
        <w:t xml:space="preserve">     </w:t>
      </w:r>
      <w:r w:rsidRPr="00F0264B">
        <w:rPr>
          <w:b/>
          <w:sz w:val="24"/>
          <w:szCs w:val="24"/>
        </w:rPr>
        <w:t>Работа с ПК</w:t>
      </w:r>
      <w:r w:rsidRPr="00E15B45">
        <w:rPr>
          <w:sz w:val="24"/>
          <w:szCs w:val="24"/>
        </w:rPr>
        <w:t>. Укажите ваш уровень «профессионал», «пользователь» и основные программы, которыми вы владеете.</w:t>
      </w:r>
    </w:p>
    <w:p w:rsidR="00E15B45" w:rsidRPr="00E15B45" w:rsidRDefault="00E15B45" w:rsidP="00E15B45">
      <w:pPr>
        <w:ind w:firstLine="709"/>
        <w:jc w:val="both"/>
        <w:rPr>
          <w:sz w:val="24"/>
          <w:szCs w:val="24"/>
        </w:rPr>
      </w:pPr>
      <w:r w:rsidRPr="00E15B45">
        <w:rPr>
          <w:sz w:val="24"/>
          <w:szCs w:val="24"/>
        </w:rPr>
        <w:t xml:space="preserve">     </w:t>
      </w:r>
      <w:r w:rsidRPr="00F0264B">
        <w:rPr>
          <w:b/>
          <w:sz w:val="24"/>
          <w:szCs w:val="24"/>
        </w:rPr>
        <w:t>Специальные навыки</w:t>
      </w:r>
      <w:r w:rsidRPr="00E15B45">
        <w:rPr>
          <w:sz w:val="24"/>
          <w:szCs w:val="24"/>
        </w:rPr>
        <w:t>. Можно указать навыки и скорость печати,  наличие водительских прав и опыт вождения.</w:t>
      </w:r>
    </w:p>
    <w:p w:rsidR="00E15B45" w:rsidRPr="00E15B45" w:rsidRDefault="00E15B45" w:rsidP="00E15B45">
      <w:pPr>
        <w:ind w:firstLine="709"/>
        <w:jc w:val="both"/>
        <w:rPr>
          <w:sz w:val="24"/>
          <w:szCs w:val="24"/>
        </w:rPr>
      </w:pPr>
      <w:r w:rsidRPr="00E15B45">
        <w:rPr>
          <w:sz w:val="24"/>
          <w:szCs w:val="24"/>
        </w:rPr>
        <w:t>Резюме должно быть кратким, конкретным и честным. Избегайте использовать местоимение «Я».</w:t>
      </w:r>
    </w:p>
    <w:p w:rsidR="00E15B45" w:rsidRPr="00E15B45" w:rsidRDefault="00E15B45" w:rsidP="00E15B45">
      <w:pPr>
        <w:ind w:firstLine="709"/>
        <w:jc w:val="both"/>
        <w:rPr>
          <w:sz w:val="24"/>
          <w:szCs w:val="24"/>
        </w:rPr>
      </w:pPr>
      <w:r w:rsidRPr="00E15B45">
        <w:rPr>
          <w:sz w:val="24"/>
          <w:szCs w:val="24"/>
        </w:rPr>
        <w:t xml:space="preserve">     Для печати резюме используйте качественную бумагу белого цвета стандартного форматаА</w:t>
      </w:r>
      <w:proofErr w:type="gramStart"/>
      <w:r w:rsidRPr="00E15B45">
        <w:rPr>
          <w:sz w:val="24"/>
          <w:szCs w:val="24"/>
        </w:rPr>
        <w:t>4</w:t>
      </w:r>
      <w:proofErr w:type="gramEnd"/>
      <w:r w:rsidRPr="00E15B45">
        <w:rPr>
          <w:sz w:val="24"/>
          <w:szCs w:val="24"/>
        </w:rPr>
        <w:t>. Печатайте оригинал на лазерном или струйном принтере только на одной стороне листа. Очень важно уместить ваше резюме на одной, максимум на двух страницах.</w:t>
      </w:r>
    </w:p>
    <w:p w:rsidR="00E15B45" w:rsidRPr="00E15B45" w:rsidRDefault="00E15B45" w:rsidP="00E15B45">
      <w:pPr>
        <w:ind w:firstLine="709"/>
        <w:jc w:val="both"/>
        <w:rPr>
          <w:sz w:val="24"/>
          <w:szCs w:val="24"/>
        </w:rPr>
      </w:pPr>
      <w:r w:rsidRPr="00E15B45">
        <w:rPr>
          <w:sz w:val="24"/>
          <w:szCs w:val="24"/>
        </w:rPr>
        <w:t xml:space="preserve">     Если вы отправляете резюме по электронной почте, не называйте его «резюме». Лучше написать полностью фамилию, имя, отчество, и в скобках пометить «резюме».</w:t>
      </w:r>
    </w:p>
    <w:p w:rsidR="00A70033" w:rsidRPr="00E15B45" w:rsidRDefault="00E15B45" w:rsidP="00E15B45">
      <w:pPr>
        <w:ind w:firstLine="709"/>
        <w:jc w:val="both"/>
        <w:rPr>
          <w:sz w:val="24"/>
          <w:szCs w:val="24"/>
        </w:rPr>
      </w:pPr>
      <w:r w:rsidRPr="00E15B45">
        <w:rPr>
          <w:sz w:val="24"/>
          <w:szCs w:val="24"/>
        </w:rPr>
        <w:t>Будьте, уверены, что вы сможете подтвердить всю информацию, которую вы включили в резюме.</w:t>
      </w:r>
    </w:p>
    <w:sectPr w:rsidR="00A70033" w:rsidRPr="00E15B45" w:rsidSect="00A2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45"/>
    <w:rsid w:val="00060C04"/>
    <w:rsid w:val="001B25F5"/>
    <w:rsid w:val="002232ED"/>
    <w:rsid w:val="002C7E42"/>
    <w:rsid w:val="003916A8"/>
    <w:rsid w:val="003B5CBE"/>
    <w:rsid w:val="007A4256"/>
    <w:rsid w:val="007F2C0A"/>
    <w:rsid w:val="008D7C84"/>
    <w:rsid w:val="009D2ACA"/>
    <w:rsid w:val="00A2584C"/>
    <w:rsid w:val="00A70033"/>
    <w:rsid w:val="00C26513"/>
    <w:rsid w:val="00D22E97"/>
    <w:rsid w:val="00DC44D8"/>
    <w:rsid w:val="00E15B45"/>
    <w:rsid w:val="00F0264B"/>
    <w:rsid w:val="00F6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8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A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D2AC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D2A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Коммерческий Техникум</cp:lastModifiedBy>
  <cp:revision>6</cp:revision>
  <dcterms:created xsi:type="dcterms:W3CDTF">2015-11-09T17:05:00Z</dcterms:created>
  <dcterms:modified xsi:type="dcterms:W3CDTF">2016-02-02T10:16:00Z</dcterms:modified>
</cp:coreProperties>
</file>